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9C" w:rsidRPr="00382DC7" w:rsidRDefault="0045269C">
      <w:pPr>
        <w:rPr>
          <w:sz w:val="24"/>
        </w:rPr>
      </w:pPr>
    </w:p>
    <w:p w:rsidR="00E879B0" w:rsidRDefault="00090A2E" w:rsidP="0045269C">
      <w:pPr>
        <w:jc w:val="center"/>
        <w:rPr>
          <w:noProof/>
        </w:rPr>
      </w:pPr>
      <w:r>
        <w:rPr>
          <w:noProof/>
        </w:rPr>
        <w:drawing>
          <wp:inline distT="0" distB="0" distL="0" distR="0">
            <wp:extent cx="2125980" cy="6934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25980" cy="693420"/>
                    </a:xfrm>
                    <a:prstGeom prst="rect">
                      <a:avLst/>
                    </a:prstGeom>
                    <a:noFill/>
                    <a:ln w="9525">
                      <a:noFill/>
                      <a:miter lim="800000"/>
                      <a:headEnd/>
                      <a:tailEnd/>
                    </a:ln>
                  </pic:spPr>
                </pic:pic>
              </a:graphicData>
            </a:graphic>
          </wp:inline>
        </w:drawing>
      </w:r>
    </w:p>
    <w:p w:rsidR="0045269C" w:rsidRPr="0084531A" w:rsidRDefault="0045269C" w:rsidP="0045269C">
      <w:pPr>
        <w:pStyle w:val="HTMLPreformatted"/>
        <w:rPr>
          <w:rFonts w:ascii="Arial" w:hAnsi="Arial" w:cs="Arial"/>
          <w:sz w:val="24"/>
          <w:szCs w:val="24"/>
        </w:rPr>
      </w:pPr>
    </w:p>
    <w:p w:rsidR="0045269C" w:rsidRPr="001C453B" w:rsidRDefault="0045269C" w:rsidP="0045269C">
      <w:pPr>
        <w:pStyle w:val="HTMLPreformatted"/>
        <w:rPr>
          <w:rFonts w:ascii="Arial" w:hAnsi="Arial" w:cs="Arial"/>
          <w:sz w:val="22"/>
          <w:szCs w:val="24"/>
        </w:rPr>
      </w:pPr>
      <w:r w:rsidRPr="001C453B">
        <w:rPr>
          <w:rFonts w:ascii="Arial" w:hAnsi="Arial" w:cs="Arial"/>
          <w:sz w:val="22"/>
          <w:szCs w:val="24"/>
        </w:rPr>
        <w:t xml:space="preserve">For immediate release            </w:t>
      </w:r>
      <w:r w:rsidR="00232EB3" w:rsidRPr="001C453B">
        <w:rPr>
          <w:rFonts w:ascii="Arial" w:hAnsi="Arial" w:cs="Arial"/>
          <w:sz w:val="22"/>
          <w:szCs w:val="24"/>
        </w:rPr>
        <w:tab/>
      </w:r>
      <w:r w:rsidRPr="001C453B">
        <w:rPr>
          <w:rFonts w:ascii="Arial" w:hAnsi="Arial" w:cs="Arial"/>
          <w:sz w:val="22"/>
          <w:szCs w:val="24"/>
        </w:rPr>
        <w:t xml:space="preserve">News media contact: Leslie Braunstein, </w:t>
      </w:r>
    </w:p>
    <w:p w:rsidR="00981442" w:rsidRPr="00981442" w:rsidRDefault="0045269C" w:rsidP="00981442">
      <w:pPr>
        <w:pStyle w:val="HTMLPreformatted"/>
        <w:rPr>
          <w:rFonts w:ascii="Arial" w:hAnsi="Arial" w:cs="Arial"/>
          <w:szCs w:val="24"/>
        </w:rPr>
      </w:pPr>
      <w:r w:rsidRPr="001C453B">
        <w:rPr>
          <w:rFonts w:ascii="Arial" w:hAnsi="Arial" w:cs="Arial"/>
          <w:sz w:val="22"/>
          <w:szCs w:val="24"/>
        </w:rPr>
        <w:t xml:space="preserve">                                                </w:t>
      </w:r>
      <w:r w:rsidR="00232EB3" w:rsidRPr="001C453B">
        <w:rPr>
          <w:rFonts w:ascii="Arial" w:hAnsi="Arial" w:cs="Arial"/>
          <w:sz w:val="22"/>
          <w:szCs w:val="24"/>
        </w:rPr>
        <w:tab/>
      </w:r>
      <w:r w:rsidR="00B76861" w:rsidRPr="001C453B">
        <w:rPr>
          <w:rFonts w:ascii="Arial" w:hAnsi="Arial" w:cs="Arial"/>
          <w:sz w:val="22"/>
          <w:szCs w:val="24"/>
        </w:rPr>
        <w:t>202/656-0542</w:t>
      </w:r>
      <w:r w:rsidRPr="001C453B">
        <w:rPr>
          <w:rFonts w:ascii="Arial" w:hAnsi="Arial" w:cs="Arial"/>
          <w:sz w:val="22"/>
          <w:szCs w:val="24"/>
        </w:rPr>
        <w:t xml:space="preserve">, </w:t>
      </w:r>
      <w:hyperlink r:id="rId6" w:history="1">
        <w:r w:rsidRPr="001C453B">
          <w:rPr>
            <w:rStyle w:val="Hyperlink"/>
            <w:rFonts w:ascii="Arial" w:eastAsia="Calibri" w:hAnsi="Arial" w:cs="Arial"/>
            <w:sz w:val="22"/>
            <w:szCs w:val="24"/>
          </w:rPr>
          <w:t>info@lhbcommunications.com</w:t>
        </w:r>
      </w:hyperlink>
      <w:r w:rsidRPr="001C453B">
        <w:rPr>
          <w:rFonts w:ascii="Arial" w:hAnsi="Arial" w:cs="Arial"/>
          <w:sz w:val="22"/>
          <w:szCs w:val="24"/>
        </w:rPr>
        <w:t xml:space="preserve"> </w:t>
      </w:r>
      <w:hyperlink r:id="rId7" w:history="1">
        <w:r w:rsidR="00981442" w:rsidRPr="00241B53">
          <w:rPr>
            <w:rStyle w:val="Hyperlink"/>
            <w:rFonts w:ascii="Arial" w:hAnsi="Arial" w:cs="Arial"/>
            <w:szCs w:val="24"/>
          </w:rPr>
          <w:t>http://pitch.pe/19AYV5m</w:t>
        </w:r>
      </w:hyperlink>
    </w:p>
    <w:p w:rsidR="0045269C" w:rsidRPr="001C453B" w:rsidRDefault="00672850" w:rsidP="0045269C">
      <w:pPr>
        <w:pStyle w:val="HTMLPreformatted"/>
        <w:rPr>
          <w:rFonts w:ascii="Arial" w:hAnsi="Arial" w:cs="Arial"/>
          <w:sz w:val="22"/>
          <w:szCs w:val="24"/>
        </w:rPr>
      </w:pPr>
      <w:r w:rsidRPr="001C453B">
        <w:rPr>
          <w:rFonts w:ascii="Arial" w:hAnsi="Arial" w:cs="Arial"/>
          <w:sz w:val="22"/>
          <w:szCs w:val="24"/>
        </w:rPr>
        <w:tab/>
      </w:r>
      <w:r w:rsidRPr="001C453B">
        <w:rPr>
          <w:rFonts w:ascii="Arial" w:hAnsi="Arial" w:cs="Arial"/>
          <w:sz w:val="22"/>
          <w:szCs w:val="24"/>
        </w:rPr>
        <w:tab/>
      </w:r>
      <w:r w:rsidR="00450E33" w:rsidRPr="001C453B">
        <w:rPr>
          <w:rFonts w:ascii="Arial" w:hAnsi="Arial" w:cs="Arial"/>
          <w:sz w:val="22"/>
          <w:szCs w:val="24"/>
        </w:rPr>
        <w:tab/>
      </w:r>
      <w:r w:rsidR="00232EB3" w:rsidRPr="001C453B">
        <w:rPr>
          <w:rFonts w:ascii="Arial" w:hAnsi="Arial" w:cs="Arial"/>
          <w:sz w:val="22"/>
          <w:szCs w:val="24"/>
        </w:rPr>
        <w:tab/>
      </w:r>
      <w:r w:rsidR="003B0899" w:rsidRPr="001C453B">
        <w:rPr>
          <w:rFonts w:ascii="Arial" w:hAnsi="Arial" w:cs="Arial"/>
          <w:sz w:val="22"/>
          <w:szCs w:val="24"/>
        </w:rPr>
        <w:t>C</w:t>
      </w:r>
      <w:r w:rsidR="0045269C" w:rsidRPr="001C453B">
        <w:rPr>
          <w:rFonts w:ascii="Arial" w:hAnsi="Arial" w:cs="Arial"/>
          <w:sz w:val="22"/>
          <w:szCs w:val="24"/>
        </w:rPr>
        <w:t xml:space="preserve">ompany contact: Steve Schwat, 202/684-7840                                       </w:t>
      </w:r>
    </w:p>
    <w:p w:rsidR="00CE6844" w:rsidRPr="001C453B" w:rsidRDefault="00CE6844" w:rsidP="00DC74F3">
      <w:pPr>
        <w:pStyle w:val="HTMLPreformatted"/>
        <w:jc w:val="center"/>
        <w:rPr>
          <w:rFonts w:ascii="Arial" w:hAnsi="Arial" w:cs="Arial"/>
          <w:b/>
          <w:bCs/>
          <w:sz w:val="22"/>
          <w:szCs w:val="24"/>
        </w:rPr>
      </w:pPr>
    </w:p>
    <w:p w:rsidR="00195B4B" w:rsidRDefault="00DC74F3" w:rsidP="00706467">
      <w:pPr>
        <w:pStyle w:val="HTMLPreformatted"/>
        <w:jc w:val="center"/>
        <w:rPr>
          <w:rFonts w:asciiTheme="minorHAnsi" w:hAnsiTheme="minorHAnsi" w:cstheme="minorHAnsi"/>
          <w:b/>
          <w:bCs/>
          <w:sz w:val="28"/>
          <w:szCs w:val="24"/>
        </w:rPr>
      </w:pPr>
      <w:r w:rsidRPr="002800CB">
        <w:rPr>
          <w:rFonts w:asciiTheme="minorHAnsi" w:hAnsiTheme="minorHAnsi" w:cstheme="minorHAnsi"/>
          <w:b/>
          <w:bCs/>
          <w:sz w:val="28"/>
          <w:szCs w:val="24"/>
        </w:rPr>
        <w:t>UIP</w:t>
      </w:r>
      <w:r w:rsidR="00591E91" w:rsidRPr="002800CB">
        <w:rPr>
          <w:rFonts w:asciiTheme="minorHAnsi" w:hAnsiTheme="minorHAnsi" w:cstheme="minorHAnsi"/>
          <w:b/>
          <w:bCs/>
          <w:sz w:val="28"/>
          <w:szCs w:val="24"/>
        </w:rPr>
        <w:t xml:space="preserve"> </w:t>
      </w:r>
      <w:r w:rsidR="007137CC">
        <w:rPr>
          <w:rFonts w:asciiTheme="minorHAnsi" w:hAnsiTheme="minorHAnsi" w:cstheme="minorHAnsi"/>
          <w:b/>
          <w:bCs/>
          <w:sz w:val="28"/>
          <w:szCs w:val="24"/>
        </w:rPr>
        <w:t>COMPLETES</w:t>
      </w:r>
      <w:r w:rsidR="00195B4B">
        <w:rPr>
          <w:rFonts w:asciiTheme="minorHAnsi" w:hAnsiTheme="minorHAnsi" w:cstheme="minorHAnsi"/>
          <w:b/>
          <w:bCs/>
          <w:sz w:val="28"/>
          <w:szCs w:val="24"/>
        </w:rPr>
        <w:t xml:space="preserve"> RENOVA</w:t>
      </w:r>
      <w:r w:rsidR="007137CC">
        <w:rPr>
          <w:rFonts w:asciiTheme="minorHAnsi" w:hAnsiTheme="minorHAnsi" w:cstheme="minorHAnsi"/>
          <w:b/>
          <w:bCs/>
          <w:sz w:val="28"/>
          <w:szCs w:val="24"/>
        </w:rPr>
        <w:t>TION OF</w:t>
      </w:r>
      <w:r w:rsidR="00195B4B">
        <w:rPr>
          <w:rFonts w:asciiTheme="minorHAnsi" w:hAnsiTheme="minorHAnsi" w:cstheme="minorHAnsi"/>
          <w:b/>
          <w:bCs/>
          <w:sz w:val="28"/>
          <w:szCs w:val="24"/>
        </w:rPr>
        <w:t xml:space="preserve"> </w:t>
      </w:r>
      <w:r w:rsidR="007A48FA" w:rsidRPr="002800CB">
        <w:rPr>
          <w:rFonts w:asciiTheme="minorHAnsi" w:hAnsiTheme="minorHAnsi" w:cstheme="minorHAnsi"/>
          <w:b/>
          <w:bCs/>
          <w:sz w:val="28"/>
          <w:szCs w:val="24"/>
        </w:rPr>
        <w:t>APARTMENT</w:t>
      </w:r>
      <w:r w:rsidR="00195B4B">
        <w:rPr>
          <w:rFonts w:asciiTheme="minorHAnsi" w:hAnsiTheme="minorHAnsi" w:cstheme="minorHAnsi"/>
          <w:b/>
          <w:bCs/>
          <w:sz w:val="28"/>
          <w:szCs w:val="24"/>
        </w:rPr>
        <w:t>S</w:t>
      </w:r>
      <w:r w:rsidR="007A48FA" w:rsidRPr="002800CB">
        <w:rPr>
          <w:rFonts w:asciiTheme="minorHAnsi" w:hAnsiTheme="minorHAnsi" w:cstheme="minorHAnsi"/>
          <w:b/>
          <w:bCs/>
          <w:sz w:val="28"/>
          <w:szCs w:val="24"/>
        </w:rPr>
        <w:t xml:space="preserve"> </w:t>
      </w:r>
      <w:r w:rsidR="00195B4B">
        <w:rPr>
          <w:rFonts w:asciiTheme="minorHAnsi" w:hAnsiTheme="minorHAnsi" w:cstheme="minorHAnsi"/>
          <w:b/>
          <w:bCs/>
          <w:sz w:val="28"/>
          <w:szCs w:val="24"/>
        </w:rPr>
        <w:t xml:space="preserve">AT </w:t>
      </w:r>
    </w:p>
    <w:p w:rsidR="00195B4B" w:rsidRDefault="00F413CB" w:rsidP="00706467">
      <w:pPr>
        <w:pStyle w:val="HTMLPreformatted"/>
        <w:jc w:val="center"/>
        <w:rPr>
          <w:rFonts w:asciiTheme="minorHAnsi" w:hAnsiTheme="minorHAnsi" w:cstheme="minorHAnsi"/>
          <w:b/>
          <w:bCs/>
          <w:sz w:val="28"/>
          <w:szCs w:val="24"/>
        </w:rPr>
      </w:pPr>
      <w:r>
        <w:rPr>
          <w:rFonts w:asciiTheme="minorHAnsi" w:hAnsiTheme="minorHAnsi" w:cstheme="minorHAnsi"/>
          <w:b/>
          <w:bCs/>
          <w:sz w:val="28"/>
          <w:szCs w:val="24"/>
        </w:rPr>
        <w:t>1841 COLUMBIA ROAD IN</w:t>
      </w:r>
      <w:r w:rsidR="007A48FA" w:rsidRPr="002800CB">
        <w:rPr>
          <w:rFonts w:asciiTheme="minorHAnsi" w:hAnsiTheme="minorHAnsi" w:cstheme="minorHAnsi"/>
          <w:b/>
          <w:bCs/>
          <w:sz w:val="28"/>
          <w:szCs w:val="24"/>
        </w:rPr>
        <w:t xml:space="preserve"> DC’S </w:t>
      </w:r>
      <w:r w:rsidR="00672850" w:rsidRPr="002800CB">
        <w:rPr>
          <w:rFonts w:asciiTheme="minorHAnsi" w:hAnsiTheme="minorHAnsi" w:cstheme="minorHAnsi"/>
          <w:b/>
          <w:bCs/>
          <w:sz w:val="28"/>
          <w:szCs w:val="24"/>
        </w:rPr>
        <w:t>ADAMS MORGAN</w:t>
      </w:r>
    </w:p>
    <w:p w:rsidR="00195B4B" w:rsidRDefault="00195B4B" w:rsidP="00706467">
      <w:pPr>
        <w:pStyle w:val="HTMLPreformatted"/>
        <w:jc w:val="center"/>
        <w:rPr>
          <w:rFonts w:asciiTheme="minorHAnsi" w:hAnsiTheme="minorHAnsi" w:cstheme="minorHAnsi"/>
          <w:b/>
          <w:bCs/>
          <w:sz w:val="28"/>
          <w:szCs w:val="24"/>
        </w:rPr>
      </w:pPr>
    </w:p>
    <w:p w:rsidR="00195B4B" w:rsidRPr="00195B4B" w:rsidRDefault="00195B4B" w:rsidP="00706467">
      <w:pPr>
        <w:pStyle w:val="HTMLPreformatted"/>
        <w:jc w:val="center"/>
        <w:rPr>
          <w:rFonts w:asciiTheme="minorHAnsi" w:hAnsiTheme="minorHAnsi" w:cstheme="minorHAnsi"/>
          <w:b/>
          <w:bCs/>
          <w:i/>
          <w:sz w:val="28"/>
          <w:szCs w:val="24"/>
        </w:rPr>
      </w:pPr>
      <w:r w:rsidRPr="00195B4B">
        <w:rPr>
          <w:rFonts w:asciiTheme="minorHAnsi" w:hAnsiTheme="minorHAnsi" w:cstheme="minorHAnsi"/>
          <w:b/>
          <w:bCs/>
          <w:i/>
          <w:sz w:val="28"/>
          <w:szCs w:val="24"/>
        </w:rPr>
        <w:t>$7.5 Mil</w:t>
      </w:r>
      <w:r>
        <w:rPr>
          <w:rFonts w:asciiTheme="minorHAnsi" w:hAnsiTheme="minorHAnsi" w:cstheme="minorHAnsi"/>
          <w:b/>
          <w:bCs/>
          <w:i/>
          <w:sz w:val="28"/>
          <w:szCs w:val="24"/>
        </w:rPr>
        <w:t>lion Renovation Complete</w:t>
      </w:r>
      <w:r w:rsidRPr="00195B4B">
        <w:rPr>
          <w:rFonts w:asciiTheme="minorHAnsi" w:hAnsiTheme="minorHAnsi" w:cstheme="minorHAnsi"/>
          <w:b/>
          <w:bCs/>
          <w:i/>
          <w:sz w:val="28"/>
          <w:szCs w:val="24"/>
        </w:rPr>
        <w:t>;</w:t>
      </w:r>
    </w:p>
    <w:p w:rsidR="009B5D82" w:rsidRDefault="00195B4B" w:rsidP="00195B4B">
      <w:pPr>
        <w:pStyle w:val="HTMLPreformatted"/>
        <w:jc w:val="center"/>
        <w:rPr>
          <w:rFonts w:asciiTheme="minorHAnsi" w:hAnsiTheme="minorHAnsi" w:cstheme="minorHAnsi"/>
        </w:rPr>
      </w:pPr>
      <w:r w:rsidRPr="00195B4B">
        <w:rPr>
          <w:rFonts w:asciiTheme="minorHAnsi" w:hAnsiTheme="minorHAnsi" w:cstheme="minorHAnsi"/>
          <w:b/>
          <w:bCs/>
          <w:i/>
          <w:sz w:val="28"/>
          <w:szCs w:val="24"/>
        </w:rPr>
        <w:t>Includes Green Roof, Roof Deck, and Energy-Saving HVAC</w:t>
      </w:r>
      <w:r w:rsidR="007A48FA" w:rsidRPr="00195B4B">
        <w:rPr>
          <w:rFonts w:asciiTheme="minorHAnsi" w:hAnsiTheme="minorHAnsi" w:cstheme="minorHAnsi"/>
          <w:b/>
          <w:bCs/>
          <w:i/>
          <w:sz w:val="28"/>
          <w:szCs w:val="24"/>
        </w:rPr>
        <w:t xml:space="preserve"> </w:t>
      </w:r>
      <w:r w:rsidR="009B5D82">
        <w:rPr>
          <w:rFonts w:asciiTheme="minorHAnsi" w:hAnsiTheme="minorHAnsi" w:cstheme="minorHAnsi"/>
        </w:rPr>
        <w:t xml:space="preserve"> </w:t>
      </w:r>
    </w:p>
    <w:p w:rsidR="00702B62" w:rsidRDefault="00702B62" w:rsidP="00195B4B">
      <w:pPr>
        <w:pStyle w:val="HTMLPreformatted"/>
        <w:jc w:val="center"/>
        <w:rPr>
          <w:rFonts w:asciiTheme="minorHAnsi" w:hAnsiTheme="minorHAnsi" w:cstheme="minorHAnsi"/>
        </w:rPr>
      </w:pPr>
    </w:p>
    <w:p w:rsidR="00702B62" w:rsidRDefault="00702B62" w:rsidP="00195B4B">
      <w:pPr>
        <w:pStyle w:val="HTMLPreformatted"/>
        <w:jc w:val="center"/>
        <w:rPr>
          <w:rFonts w:asciiTheme="minorHAnsi" w:hAnsiTheme="minorHAnsi" w:cstheme="minorHAnsi"/>
        </w:rPr>
      </w:pPr>
      <w:r>
        <w:rPr>
          <w:rFonts w:asciiTheme="minorHAnsi" w:hAnsiTheme="minorHAnsi" w:cstheme="minorHAnsi"/>
          <w:noProof/>
        </w:rPr>
        <w:drawing>
          <wp:inline distT="0" distB="0" distL="0" distR="0">
            <wp:extent cx="4666591" cy="3499944"/>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41 Columbia Ap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6912" cy="3507685"/>
                    </a:xfrm>
                    <a:prstGeom prst="rect">
                      <a:avLst/>
                    </a:prstGeom>
                  </pic:spPr>
                </pic:pic>
              </a:graphicData>
            </a:graphic>
          </wp:inline>
        </w:drawing>
      </w:r>
    </w:p>
    <w:p w:rsidR="009B5D82" w:rsidRDefault="009B5D82" w:rsidP="000E3EB9">
      <w:pPr>
        <w:pStyle w:val="BodyText"/>
        <w:rPr>
          <w:rFonts w:asciiTheme="minorHAnsi" w:hAnsiTheme="minorHAnsi" w:cstheme="minorHAnsi"/>
        </w:rPr>
      </w:pPr>
    </w:p>
    <w:p w:rsidR="00195B4B" w:rsidRPr="00C96B62" w:rsidRDefault="008F6EF4" w:rsidP="000E3EB9">
      <w:pPr>
        <w:pStyle w:val="BodyText"/>
        <w:rPr>
          <w:rFonts w:cs="Arial"/>
        </w:rPr>
      </w:pPr>
      <w:r w:rsidRPr="00C96B62">
        <w:rPr>
          <w:rFonts w:cs="Arial"/>
        </w:rPr>
        <w:t>Washington, DC</w:t>
      </w:r>
      <w:r w:rsidR="00195B4B" w:rsidRPr="00C96B62">
        <w:rPr>
          <w:rFonts w:cs="Arial"/>
        </w:rPr>
        <w:t xml:space="preserve">, </w:t>
      </w:r>
      <w:r w:rsidR="00527BF8" w:rsidRPr="00C96B62">
        <w:rPr>
          <w:rFonts w:cs="Arial"/>
        </w:rPr>
        <w:t xml:space="preserve">September </w:t>
      </w:r>
      <w:r w:rsidR="00A37E93" w:rsidRPr="00C96B62">
        <w:rPr>
          <w:rFonts w:cs="Arial"/>
        </w:rPr>
        <w:t>9</w:t>
      </w:r>
      <w:r w:rsidR="001C453B" w:rsidRPr="00C96B62">
        <w:rPr>
          <w:rFonts w:cs="Arial"/>
        </w:rPr>
        <w:t>, 2013</w:t>
      </w:r>
      <w:r w:rsidR="00591E91" w:rsidRPr="00C96B62">
        <w:rPr>
          <w:rFonts w:cs="Arial"/>
        </w:rPr>
        <w:t xml:space="preserve">– </w:t>
      </w:r>
      <w:r w:rsidR="00D742B8" w:rsidRPr="00C96B62">
        <w:rPr>
          <w:rFonts w:cs="Arial"/>
        </w:rPr>
        <w:t>Urban Investment Partners (UIP</w:t>
      </w:r>
      <w:r w:rsidR="009D039A" w:rsidRPr="00C96B62">
        <w:rPr>
          <w:rFonts w:cs="Arial"/>
        </w:rPr>
        <w:t>)</w:t>
      </w:r>
      <w:r w:rsidR="00195B4B" w:rsidRPr="00C96B62">
        <w:rPr>
          <w:rFonts w:cs="Arial"/>
        </w:rPr>
        <w:t xml:space="preserve"> is </w:t>
      </w:r>
      <w:r w:rsidR="00C825EF" w:rsidRPr="00C96B62">
        <w:rPr>
          <w:rFonts w:cs="Arial"/>
        </w:rPr>
        <w:t>nearing</w:t>
      </w:r>
      <w:r w:rsidR="00195B4B" w:rsidRPr="00C96B62">
        <w:rPr>
          <w:rFonts w:cs="Arial"/>
        </w:rPr>
        <w:t xml:space="preserve"> </w:t>
      </w:r>
      <w:r w:rsidR="00C825EF" w:rsidRPr="00C96B62">
        <w:rPr>
          <w:rFonts w:cs="Arial"/>
        </w:rPr>
        <w:t xml:space="preserve">completion of </w:t>
      </w:r>
      <w:r w:rsidR="00195B4B" w:rsidRPr="00C96B62">
        <w:rPr>
          <w:rFonts w:cs="Arial"/>
        </w:rPr>
        <w:t xml:space="preserve">a $7.5 million renovation of the 114-unit, </w:t>
      </w:r>
      <w:r w:rsidR="00702B62" w:rsidRPr="00C96B62">
        <w:rPr>
          <w:rFonts w:cs="Arial"/>
        </w:rPr>
        <w:t>eight-</w:t>
      </w:r>
      <w:r w:rsidR="00195B4B" w:rsidRPr="00C96B62">
        <w:rPr>
          <w:rFonts w:cs="Arial"/>
        </w:rPr>
        <w:t xml:space="preserve">story apartment building at 1841 Columbia Road, NW, in the heart of the city’s storied Adams Morgan neighborhood. </w:t>
      </w:r>
      <w:r w:rsidR="00DC0A5B" w:rsidRPr="00C96B62">
        <w:rPr>
          <w:rFonts w:cs="Arial"/>
        </w:rPr>
        <w:t>1841 Columbia enjoys an unsurpassed location on the same block as the highly popular restaurants</w:t>
      </w:r>
      <w:r w:rsidR="00C825EF" w:rsidRPr="00C96B62">
        <w:rPr>
          <w:rFonts w:cs="Arial"/>
        </w:rPr>
        <w:t xml:space="preserve"> Café Napoleon,</w:t>
      </w:r>
      <w:r w:rsidR="00DC0A5B" w:rsidRPr="00C96B62">
        <w:rPr>
          <w:rFonts w:cs="Arial"/>
        </w:rPr>
        <w:t xml:space="preserve"> </w:t>
      </w:r>
      <w:proofErr w:type="spellStart"/>
      <w:r w:rsidR="00DC0A5B" w:rsidRPr="00C96B62">
        <w:rPr>
          <w:rFonts w:cs="Arial"/>
        </w:rPr>
        <w:t>Mintwood</w:t>
      </w:r>
      <w:proofErr w:type="spellEnd"/>
      <w:r w:rsidR="00DC0A5B" w:rsidRPr="00C96B62">
        <w:rPr>
          <w:rFonts w:cs="Arial"/>
        </w:rPr>
        <w:t xml:space="preserve"> Place</w:t>
      </w:r>
      <w:r w:rsidR="00EE4F16" w:rsidRPr="00C96B62">
        <w:rPr>
          <w:rFonts w:cs="Arial"/>
        </w:rPr>
        <w:t xml:space="preserve">, </w:t>
      </w:r>
      <w:r w:rsidR="00DC0A5B" w:rsidRPr="00C96B62">
        <w:rPr>
          <w:rFonts w:cs="Arial"/>
        </w:rPr>
        <w:t>Cashion’s Eat Place</w:t>
      </w:r>
      <w:r w:rsidR="00EE4F16" w:rsidRPr="00C96B62">
        <w:rPr>
          <w:rFonts w:cs="Arial"/>
        </w:rPr>
        <w:t xml:space="preserve">, </w:t>
      </w:r>
      <w:r w:rsidR="00C825EF" w:rsidRPr="00C96B62">
        <w:rPr>
          <w:rFonts w:cs="Arial"/>
        </w:rPr>
        <w:t xml:space="preserve">and </w:t>
      </w:r>
      <w:r w:rsidR="00EE4F16" w:rsidRPr="00C96B62">
        <w:rPr>
          <w:rFonts w:cs="Arial"/>
        </w:rPr>
        <w:t xml:space="preserve">Perry’s, </w:t>
      </w:r>
      <w:r w:rsidR="00C825EF" w:rsidRPr="00C96B62">
        <w:rPr>
          <w:rFonts w:cs="Arial"/>
        </w:rPr>
        <w:t xml:space="preserve">as well as </w:t>
      </w:r>
      <w:r w:rsidR="00DC0A5B" w:rsidRPr="00C96B62">
        <w:rPr>
          <w:rFonts w:cs="Arial"/>
        </w:rPr>
        <w:t>Yes! Organic Market. UIP acquired the property last year in partnership with IRE</w:t>
      </w:r>
      <w:r w:rsidR="006F71DC" w:rsidRPr="00C96B62">
        <w:rPr>
          <w:rFonts w:cs="Arial"/>
        </w:rPr>
        <w:t xml:space="preserve"> of New York and </w:t>
      </w:r>
      <w:proofErr w:type="spellStart"/>
      <w:r w:rsidR="006F71DC" w:rsidRPr="00C96B62">
        <w:rPr>
          <w:rFonts w:cs="Arial"/>
        </w:rPr>
        <w:t>Lubert</w:t>
      </w:r>
      <w:proofErr w:type="spellEnd"/>
      <w:r w:rsidR="006F71DC" w:rsidRPr="00C96B62">
        <w:rPr>
          <w:rFonts w:cs="Arial"/>
        </w:rPr>
        <w:t>-Adler of Philadelphia.</w:t>
      </w:r>
    </w:p>
    <w:p w:rsidR="00195B4B" w:rsidRPr="00C96B62" w:rsidRDefault="00195B4B" w:rsidP="000E3EB9">
      <w:pPr>
        <w:pStyle w:val="BodyText"/>
        <w:rPr>
          <w:rFonts w:cs="Arial"/>
        </w:rPr>
      </w:pPr>
    </w:p>
    <w:p w:rsidR="00DE248D" w:rsidRPr="00C96B62" w:rsidRDefault="00DE248D" w:rsidP="00EE4F16">
      <w:pPr>
        <w:rPr>
          <w:rFonts w:ascii="Arial" w:hAnsi="Arial" w:cs="Arial"/>
          <w:sz w:val="24"/>
          <w:szCs w:val="24"/>
        </w:rPr>
      </w:pPr>
    </w:p>
    <w:p w:rsidR="00DE248D" w:rsidRDefault="00DE248D" w:rsidP="00DE248D">
      <w:pPr>
        <w:rPr>
          <w:rFonts w:ascii="Arial" w:hAnsi="Arial" w:cs="Arial"/>
          <w:sz w:val="24"/>
        </w:rPr>
      </w:pPr>
      <w:r w:rsidRPr="00C96B62">
        <w:rPr>
          <w:rFonts w:ascii="Arial" w:hAnsi="Arial" w:cs="Arial"/>
          <w:sz w:val="24"/>
          <w:szCs w:val="24"/>
        </w:rPr>
        <w:t xml:space="preserve">“This has been one of our most exciting projects because of the large scope of work, the building’s prominent location, and the green technology that we have installed,” said UIP Principal Steve Schwat. “Many of the residents with whom we worked to approve the renovation have been very patient and are now just seeing the finished improvements that will make living conditions better for everyone. Long-term residents can now enjoy these improvements without rent increases beyond the standard annual CPI-based amount specified by DC rent control law.” </w:t>
      </w:r>
      <w:r w:rsidRPr="00C96B62">
        <w:rPr>
          <w:rFonts w:ascii="Arial" w:hAnsi="Arial" w:cs="Arial"/>
          <w:sz w:val="24"/>
        </w:rPr>
        <w:t xml:space="preserve">About 38 original residents have remained in their apartments during the renovation. </w:t>
      </w:r>
    </w:p>
    <w:p w:rsidR="00C96B62" w:rsidRDefault="00C96B62" w:rsidP="00C96B62">
      <w:pPr>
        <w:rPr>
          <w:rFonts w:ascii="Arial" w:hAnsi="Arial" w:cs="Arial"/>
          <w:sz w:val="24"/>
        </w:rPr>
      </w:pPr>
    </w:p>
    <w:p w:rsidR="00C96B62" w:rsidRPr="00C96B62" w:rsidRDefault="00C96B62" w:rsidP="00C96B62">
      <w:pPr>
        <w:rPr>
          <w:rFonts w:ascii="Arial" w:hAnsi="Arial" w:cs="Arial"/>
          <w:sz w:val="24"/>
        </w:rPr>
      </w:pPr>
      <w:r>
        <w:rPr>
          <w:rFonts w:ascii="Arial" w:hAnsi="Arial" w:cs="Arial"/>
          <w:sz w:val="24"/>
        </w:rPr>
        <w:t xml:space="preserve">The building’s 3,150 SF </w:t>
      </w:r>
      <w:proofErr w:type="spellStart"/>
      <w:r>
        <w:rPr>
          <w:rFonts w:ascii="Arial" w:hAnsi="Arial" w:cs="Arial"/>
          <w:sz w:val="24"/>
        </w:rPr>
        <w:t>LiveRoof</w:t>
      </w:r>
      <w:proofErr w:type="spellEnd"/>
      <w:r>
        <w:rPr>
          <w:rFonts w:ascii="Arial" w:hAnsi="Arial" w:cs="Arial"/>
          <w:sz w:val="24"/>
        </w:rPr>
        <w:t xml:space="preserve"> consists of fully grown, low-maintenance native plant species that are visually pleasing. It reduces storm water runoff and carbon dioxide emissions, while reflecting summer heat and absorbing the sun’s energy in winter. </w:t>
      </w:r>
    </w:p>
    <w:p w:rsidR="00DE248D" w:rsidRPr="00C96B62" w:rsidRDefault="00DE248D" w:rsidP="00EE4F16">
      <w:pPr>
        <w:rPr>
          <w:rFonts w:ascii="Arial" w:hAnsi="Arial" w:cs="Arial"/>
          <w:sz w:val="28"/>
          <w:szCs w:val="24"/>
        </w:rPr>
      </w:pPr>
      <w:bookmarkStart w:id="0" w:name="_GoBack"/>
      <w:bookmarkEnd w:id="0"/>
    </w:p>
    <w:p w:rsidR="00DC0A5B" w:rsidRPr="00C96B62" w:rsidRDefault="006F71DC" w:rsidP="00EE4F16">
      <w:pPr>
        <w:rPr>
          <w:rFonts w:ascii="Arial" w:hAnsi="Arial" w:cs="Arial"/>
          <w:sz w:val="24"/>
          <w:szCs w:val="24"/>
        </w:rPr>
      </w:pPr>
      <w:r w:rsidRPr="00C96B62">
        <w:rPr>
          <w:rFonts w:ascii="Arial" w:hAnsi="Arial" w:cs="Arial"/>
          <w:sz w:val="24"/>
          <w:szCs w:val="24"/>
        </w:rPr>
        <w:t xml:space="preserve">Originally built in 1930, the building </w:t>
      </w:r>
      <w:r w:rsidR="00527BF8" w:rsidRPr="00C96B62">
        <w:rPr>
          <w:rFonts w:ascii="Arial" w:hAnsi="Arial" w:cs="Arial"/>
          <w:sz w:val="24"/>
          <w:szCs w:val="24"/>
        </w:rPr>
        <w:t>formerly</w:t>
      </w:r>
      <w:r w:rsidRPr="00C96B62">
        <w:rPr>
          <w:rFonts w:ascii="Arial" w:hAnsi="Arial" w:cs="Arial"/>
          <w:sz w:val="24"/>
          <w:szCs w:val="24"/>
        </w:rPr>
        <w:t xml:space="preserve"> known as </w:t>
      </w:r>
      <w:r w:rsidR="00527BF8" w:rsidRPr="00C96B62">
        <w:rPr>
          <w:rFonts w:ascii="Arial" w:hAnsi="Arial" w:cs="Arial"/>
          <w:sz w:val="24"/>
          <w:szCs w:val="24"/>
        </w:rPr>
        <w:t>“The Alcazar</w:t>
      </w:r>
      <w:r w:rsidR="00195B4B" w:rsidRPr="00C96B62">
        <w:rPr>
          <w:rFonts w:ascii="Arial" w:hAnsi="Arial" w:cs="Arial"/>
          <w:sz w:val="24"/>
          <w:szCs w:val="24"/>
        </w:rPr>
        <w:t xml:space="preserve">” </w:t>
      </w:r>
      <w:r w:rsidRPr="00C96B62">
        <w:rPr>
          <w:rFonts w:ascii="Arial" w:hAnsi="Arial" w:cs="Arial"/>
          <w:sz w:val="24"/>
          <w:szCs w:val="24"/>
        </w:rPr>
        <w:t xml:space="preserve">included </w:t>
      </w:r>
      <w:r w:rsidR="007035FE" w:rsidRPr="00C96B62">
        <w:rPr>
          <w:rFonts w:ascii="Arial" w:hAnsi="Arial" w:cs="Arial"/>
          <w:sz w:val="24"/>
          <w:szCs w:val="24"/>
        </w:rPr>
        <w:t xml:space="preserve">antiquated features </w:t>
      </w:r>
      <w:r w:rsidRPr="00C96B62">
        <w:rPr>
          <w:rFonts w:ascii="Arial" w:hAnsi="Arial" w:cs="Arial"/>
          <w:sz w:val="24"/>
          <w:szCs w:val="24"/>
        </w:rPr>
        <w:t xml:space="preserve">like </w:t>
      </w:r>
      <w:r w:rsidR="007035FE" w:rsidRPr="00C96B62">
        <w:rPr>
          <w:rFonts w:ascii="Arial" w:hAnsi="Arial" w:cs="Arial"/>
          <w:sz w:val="24"/>
          <w:szCs w:val="24"/>
        </w:rPr>
        <w:t>miniature “servants’ entrances</w:t>
      </w:r>
      <w:r w:rsidR="00527BF8" w:rsidRPr="00C96B62">
        <w:rPr>
          <w:rFonts w:ascii="Arial" w:hAnsi="Arial" w:cs="Arial"/>
          <w:sz w:val="24"/>
          <w:szCs w:val="24"/>
        </w:rPr>
        <w:t>,</w:t>
      </w:r>
      <w:r w:rsidR="007035FE" w:rsidRPr="00C96B62">
        <w:rPr>
          <w:rFonts w:ascii="Arial" w:hAnsi="Arial" w:cs="Arial"/>
          <w:sz w:val="24"/>
          <w:szCs w:val="24"/>
        </w:rPr>
        <w:t>” old-fashioned radiators, and window air conditioners. UIP’s renovation includes an energy-efficient water-sourced heat pump system with separate controls in each apartment, a green roof</w:t>
      </w:r>
      <w:r w:rsidR="00A37E93" w:rsidRPr="00C96B62">
        <w:rPr>
          <w:rFonts w:ascii="Arial" w:hAnsi="Arial" w:cs="Arial"/>
          <w:sz w:val="24"/>
          <w:szCs w:val="24"/>
        </w:rPr>
        <w:t>,</w:t>
      </w:r>
      <w:r w:rsidR="007035FE" w:rsidRPr="00C96B62">
        <w:rPr>
          <w:rFonts w:ascii="Arial" w:hAnsi="Arial" w:cs="Arial"/>
          <w:sz w:val="24"/>
          <w:szCs w:val="24"/>
        </w:rPr>
        <w:t xml:space="preserve"> </w:t>
      </w:r>
      <w:r w:rsidRPr="00C96B62">
        <w:rPr>
          <w:rFonts w:ascii="Arial" w:hAnsi="Arial" w:cs="Arial"/>
          <w:sz w:val="24"/>
          <w:szCs w:val="24"/>
        </w:rPr>
        <w:t>residents’</w:t>
      </w:r>
      <w:r w:rsidR="007035FE" w:rsidRPr="00C96B62">
        <w:rPr>
          <w:rFonts w:ascii="Arial" w:hAnsi="Arial" w:cs="Arial"/>
          <w:sz w:val="24"/>
          <w:szCs w:val="24"/>
        </w:rPr>
        <w:t xml:space="preserve"> roof deck with panoramic views</w:t>
      </w:r>
      <w:r w:rsidRPr="00C96B62">
        <w:rPr>
          <w:rFonts w:ascii="Arial" w:hAnsi="Arial" w:cs="Arial"/>
          <w:sz w:val="24"/>
          <w:szCs w:val="24"/>
        </w:rPr>
        <w:t xml:space="preserve"> of the city</w:t>
      </w:r>
      <w:r w:rsidR="007035FE" w:rsidRPr="00C96B62">
        <w:rPr>
          <w:rFonts w:ascii="Arial" w:hAnsi="Arial" w:cs="Arial"/>
          <w:sz w:val="24"/>
          <w:szCs w:val="24"/>
        </w:rPr>
        <w:t xml:space="preserve">, </w:t>
      </w:r>
      <w:r w:rsidRPr="00C96B62">
        <w:rPr>
          <w:rFonts w:ascii="Arial" w:hAnsi="Arial" w:cs="Arial"/>
          <w:sz w:val="24"/>
          <w:szCs w:val="24"/>
        </w:rPr>
        <w:t>in-home</w:t>
      </w:r>
      <w:r w:rsidR="007035FE" w:rsidRPr="00C96B62">
        <w:rPr>
          <w:rFonts w:ascii="Arial" w:hAnsi="Arial" w:cs="Arial"/>
          <w:sz w:val="24"/>
          <w:szCs w:val="24"/>
        </w:rPr>
        <w:t xml:space="preserve"> laundry </w:t>
      </w:r>
      <w:r w:rsidRPr="00C96B62">
        <w:rPr>
          <w:rFonts w:ascii="Arial" w:hAnsi="Arial" w:cs="Arial"/>
          <w:sz w:val="24"/>
          <w:szCs w:val="24"/>
        </w:rPr>
        <w:t>equipment</w:t>
      </w:r>
      <w:r w:rsidR="007035FE" w:rsidRPr="00C96B62">
        <w:rPr>
          <w:rFonts w:ascii="Arial" w:hAnsi="Arial" w:cs="Arial"/>
          <w:sz w:val="24"/>
          <w:szCs w:val="24"/>
        </w:rPr>
        <w:t>,</w:t>
      </w:r>
      <w:r w:rsidRPr="00C96B62">
        <w:rPr>
          <w:rFonts w:ascii="Arial" w:hAnsi="Arial" w:cs="Arial"/>
          <w:sz w:val="24"/>
          <w:szCs w:val="24"/>
        </w:rPr>
        <w:t xml:space="preserve"> upgraded electric service</w:t>
      </w:r>
      <w:r w:rsidR="00527BF8" w:rsidRPr="00C96B62">
        <w:rPr>
          <w:rFonts w:ascii="Arial" w:hAnsi="Arial" w:cs="Arial"/>
          <w:sz w:val="24"/>
          <w:szCs w:val="24"/>
        </w:rPr>
        <w:t>,</w:t>
      </w:r>
      <w:r w:rsidR="007035FE" w:rsidRPr="00C96B62">
        <w:rPr>
          <w:rFonts w:ascii="Arial" w:hAnsi="Arial" w:cs="Arial"/>
          <w:sz w:val="24"/>
          <w:szCs w:val="24"/>
        </w:rPr>
        <w:t xml:space="preserve"> and all-new kitchens and baths. Original</w:t>
      </w:r>
      <w:r w:rsidR="00DC0A5B" w:rsidRPr="00C96B62">
        <w:rPr>
          <w:rFonts w:ascii="Arial" w:hAnsi="Arial" w:cs="Arial"/>
          <w:sz w:val="24"/>
          <w:szCs w:val="24"/>
        </w:rPr>
        <w:t xml:space="preserve"> </w:t>
      </w:r>
      <w:r w:rsidR="00EE4F16" w:rsidRPr="00C96B62">
        <w:rPr>
          <w:rFonts w:ascii="Arial" w:hAnsi="Arial" w:cs="Arial"/>
          <w:sz w:val="24"/>
          <w:szCs w:val="24"/>
        </w:rPr>
        <w:t xml:space="preserve">wood floors have been restored, </w:t>
      </w:r>
      <w:r w:rsidR="00DC0A5B" w:rsidRPr="00C96B62">
        <w:rPr>
          <w:rFonts w:ascii="Arial" w:hAnsi="Arial" w:cs="Arial"/>
          <w:sz w:val="24"/>
          <w:szCs w:val="24"/>
        </w:rPr>
        <w:t xml:space="preserve">and the servants’ entrances have been </w:t>
      </w:r>
      <w:r w:rsidRPr="00C96B62">
        <w:rPr>
          <w:rFonts w:ascii="Arial" w:hAnsi="Arial" w:cs="Arial"/>
          <w:sz w:val="24"/>
          <w:szCs w:val="24"/>
        </w:rPr>
        <w:t>closed</w:t>
      </w:r>
      <w:r w:rsidR="005D24B0" w:rsidRPr="00C96B62">
        <w:rPr>
          <w:rFonts w:ascii="Arial" w:hAnsi="Arial" w:cs="Arial"/>
          <w:sz w:val="24"/>
          <w:szCs w:val="24"/>
        </w:rPr>
        <w:t xml:space="preserve"> in to provide </w:t>
      </w:r>
      <w:r w:rsidR="00DC0A5B" w:rsidRPr="00C96B62">
        <w:rPr>
          <w:rFonts w:ascii="Arial" w:hAnsi="Arial" w:cs="Arial"/>
          <w:sz w:val="24"/>
          <w:szCs w:val="24"/>
        </w:rPr>
        <w:t>additional kitchen space</w:t>
      </w:r>
      <w:r w:rsidR="00454698" w:rsidRPr="00C96B62">
        <w:rPr>
          <w:rFonts w:ascii="Arial" w:hAnsi="Arial" w:cs="Arial"/>
          <w:sz w:val="24"/>
          <w:szCs w:val="24"/>
        </w:rPr>
        <w:t xml:space="preserve">. All windows have been replaced with </w:t>
      </w:r>
      <w:r w:rsidR="005D24B0" w:rsidRPr="00C96B62">
        <w:rPr>
          <w:rFonts w:ascii="Arial" w:hAnsi="Arial" w:cs="Arial"/>
          <w:sz w:val="24"/>
          <w:szCs w:val="24"/>
        </w:rPr>
        <w:t xml:space="preserve">new </w:t>
      </w:r>
      <w:r w:rsidR="00454698" w:rsidRPr="00C96B62">
        <w:rPr>
          <w:rFonts w:ascii="Arial" w:hAnsi="Arial" w:cs="Arial"/>
          <w:sz w:val="24"/>
          <w:szCs w:val="24"/>
        </w:rPr>
        <w:t xml:space="preserve">ones </w:t>
      </w:r>
      <w:r w:rsidR="00EE4F16" w:rsidRPr="00C96B62">
        <w:rPr>
          <w:rFonts w:ascii="Arial" w:hAnsi="Arial" w:cs="Arial"/>
          <w:sz w:val="24"/>
          <w:szCs w:val="24"/>
        </w:rPr>
        <w:t xml:space="preserve">approved by the city’s Historic Preservation Review Board. </w:t>
      </w:r>
    </w:p>
    <w:p w:rsidR="00454698" w:rsidRPr="00C96B62" w:rsidRDefault="00454698" w:rsidP="000E3EB9">
      <w:pPr>
        <w:pStyle w:val="BodyText"/>
        <w:rPr>
          <w:rFonts w:cs="Arial"/>
        </w:rPr>
      </w:pPr>
    </w:p>
    <w:p w:rsidR="00A37E93" w:rsidRPr="00C96B62" w:rsidRDefault="00DC0A5B" w:rsidP="000E3EB9">
      <w:pPr>
        <w:pStyle w:val="BodyText"/>
        <w:rPr>
          <w:rFonts w:cs="Arial"/>
        </w:rPr>
      </w:pPr>
      <w:r w:rsidRPr="00C96B62">
        <w:rPr>
          <w:rFonts w:cs="Arial"/>
        </w:rPr>
        <w:t xml:space="preserve">The building’s lobby space has been completely transformed. The original </w:t>
      </w:r>
      <w:r w:rsidR="006F71DC" w:rsidRPr="00C96B62">
        <w:rPr>
          <w:rFonts w:cs="Arial"/>
        </w:rPr>
        <w:t xml:space="preserve">“tunnel” entry hall </w:t>
      </w:r>
      <w:r w:rsidRPr="00C96B62">
        <w:rPr>
          <w:rFonts w:cs="Arial"/>
        </w:rPr>
        <w:t xml:space="preserve">facing Columbia Road, with its worn-out tile and crumbling burgundy curtains, </w:t>
      </w:r>
      <w:r w:rsidR="006F71DC" w:rsidRPr="00C96B62">
        <w:rPr>
          <w:rFonts w:cs="Arial"/>
        </w:rPr>
        <w:t xml:space="preserve">has been added </w:t>
      </w:r>
      <w:r w:rsidRPr="00C96B62">
        <w:rPr>
          <w:rFonts w:cs="Arial"/>
        </w:rPr>
        <w:t xml:space="preserve">to the property’s </w:t>
      </w:r>
      <w:r w:rsidR="00454698" w:rsidRPr="00C96B62">
        <w:rPr>
          <w:rFonts w:cs="Arial"/>
        </w:rPr>
        <w:t>20,000</w:t>
      </w:r>
      <w:r w:rsidRPr="00C96B62">
        <w:rPr>
          <w:rFonts w:cs="Arial"/>
        </w:rPr>
        <w:t xml:space="preserve"> SF of ground-level</w:t>
      </w:r>
      <w:r w:rsidR="006F71DC" w:rsidRPr="00C96B62">
        <w:rPr>
          <w:rFonts w:cs="Arial"/>
        </w:rPr>
        <w:t xml:space="preserve"> and lower</w:t>
      </w:r>
      <w:r w:rsidR="00527BF8" w:rsidRPr="00C96B62">
        <w:rPr>
          <w:rFonts w:cs="Arial"/>
        </w:rPr>
        <w:t>-</w:t>
      </w:r>
      <w:r w:rsidR="006F71DC" w:rsidRPr="00C96B62">
        <w:rPr>
          <w:rFonts w:cs="Arial"/>
        </w:rPr>
        <w:t>level</w:t>
      </w:r>
      <w:r w:rsidRPr="00C96B62">
        <w:rPr>
          <w:rFonts w:cs="Arial"/>
        </w:rPr>
        <w:t xml:space="preserve"> retail space.</w:t>
      </w:r>
      <w:r w:rsidR="00C825EF" w:rsidRPr="00C96B62">
        <w:rPr>
          <w:rFonts w:cs="Arial"/>
        </w:rPr>
        <w:t xml:space="preserve">   </w:t>
      </w:r>
      <w:proofErr w:type="spellStart"/>
      <w:r w:rsidR="00C825EF" w:rsidRPr="00C96B62">
        <w:rPr>
          <w:rFonts w:cs="Arial"/>
        </w:rPr>
        <w:t>StreetSense</w:t>
      </w:r>
      <w:proofErr w:type="spellEnd"/>
      <w:r w:rsidR="00C825EF" w:rsidRPr="00C96B62">
        <w:rPr>
          <w:rFonts w:cs="Arial"/>
        </w:rPr>
        <w:t xml:space="preserve"> </w:t>
      </w:r>
      <w:r w:rsidR="00A37E93" w:rsidRPr="00C96B62">
        <w:rPr>
          <w:rFonts w:cs="Arial"/>
        </w:rPr>
        <w:t xml:space="preserve">of Bethesda, MD is representing the ownership in leasing the one remaining available retail space. </w:t>
      </w:r>
    </w:p>
    <w:p w:rsidR="00A37E93" w:rsidRPr="00C96B62" w:rsidRDefault="00A37E93" w:rsidP="000E3EB9">
      <w:pPr>
        <w:pStyle w:val="BodyText"/>
        <w:rPr>
          <w:rFonts w:cs="Arial"/>
        </w:rPr>
      </w:pPr>
    </w:p>
    <w:p w:rsidR="00DC0A5B" w:rsidRPr="00C96B62" w:rsidRDefault="00DC0A5B" w:rsidP="000E3EB9">
      <w:pPr>
        <w:pStyle w:val="BodyText"/>
        <w:rPr>
          <w:rFonts w:cs="Arial"/>
        </w:rPr>
      </w:pPr>
      <w:r w:rsidRPr="00C96B62">
        <w:rPr>
          <w:rFonts w:cs="Arial"/>
        </w:rPr>
        <w:t xml:space="preserve">The new </w:t>
      </w:r>
      <w:r w:rsidR="006F71DC" w:rsidRPr="00C96B62">
        <w:rPr>
          <w:rFonts w:cs="Arial"/>
        </w:rPr>
        <w:t xml:space="preserve">main </w:t>
      </w:r>
      <w:r w:rsidRPr="00C96B62">
        <w:rPr>
          <w:rFonts w:cs="Arial"/>
        </w:rPr>
        <w:t xml:space="preserve">entrance lobby on </w:t>
      </w:r>
      <w:proofErr w:type="spellStart"/>
      <w:r w:rsidRPr="00C96B62">
        <w:rPr>
          <w:rFonts w:cs="Arial"/>
        </w:rPr>
        <w:t>Mintwood</w:t>
      </w:r>
      <w:proofErr w:type="spellEnd"/>
      <w:r w:rsidRPr="00C96B62">
        <w:rPr>
          <w:rFonts w:cs="Arial"/>
        </w:rPr>
        <w:t xml:space="preserve"> Place </w:t>
      </w:r>
      <w:r w:rsidR="00454698" w:rsidRPr="00C96B62">
        <w:rPr>
          <w:rFonts w:cs="Arial"/>
        </w:rPr>
        <w:t>features</w:t>
      </w:r>
      <w:r w:rsidR="005D24B0" w:rsidRPr="00C96B62">
        <w:rPr>
          <w:rFonts w:cs="Arial"/>
        </w:rPr>
        <w:t xml:space="preserve"> bright,</w:t>
      </w:r>
      <w:r w:rsidR="00454698" w:rsidRPr="00C96B62">
        <w:rPr>
          <w:rFonts w:cs="Arial"/>
        </w:rPr>
        <w:t xml:space="preserve"> modern décor with a blue, yellow, and white palette, a flat-screen TV, lounge area, </w:t>
      </w:r>
      <w:r w:rsidR="005D24B0" w:rsidRPr="00C96B62">
        <w:rPr>
          <w:rFonts w:cs="Arial"/>
        </w:rPr>
        <w:t xml:space="preserve">concierge desk, </w:t>
      </w:r>
      <w:r w:rsidR="00454698" w:rsidRPr="00C96B62">
        <w:rPr>
          <w:rFonts w:cs="Arial"/>
        </w:rPr>
        <w:t xml:space="preserve">leasing office, and new mailboxes. For outgoing mail, however, residents can still use the original cast-iron “letter box.” </w:t>
      </w:r>
    </w:p>
    <w:p w:rsidR="00DC0A5B" w:rsidRPr="00C96B62" w:rsidRDefault="00DC0A5B" w:rsidP="000E3EB9">
      <w:pPr>
        <w:pStyle w:val="BodyText"/>
        <w:rPr>
          <w:rFonts w:cs="Arial"/>
        </w:rPr>
      </w:pPr>
      <w:r w:rsidRPr="00C96B62">
        <w:rPr>
          <w:rFonts w:cs="Arial"/>
        </w:rPr>
        <w:t xml:space="preserve"> </w:t>
      </w:r>
    </w:p>
    <w:p w:rsidR="005D24B0" w:rsidRPr="00C96B62" w:rsidRDefault="00706467" w:rsidP="000E3EB9">
      <w:pPr>
        <w:pStyle w:val="BodyText"/>
        <w:rPr>
          <w:rFonts w:cs="Arial"/>
        </w:rPr>
      </w:pPr>
      <w:r w:rsidRPr="00C96B62">
        <w:rPr>
          <w:rFonts w:cs="Arial"/>
        </w:rPr>
        <w:t xml:space="preserve">UIP General Contracting, Inc. </w:t>
      </w:r>
      <w:r w:rsidR="00B84A35" w:rsidRPr="00C96B62">
        <w:rPr>
          <w:rFonts w:cs="Arial"/>
        </w:rPr>
        <w:t>(</w:t>
      </w:r>
      <w:hyperlink r:id="rId9" w:history="1">
        <w:r w:rsidR="00B84A35" w:rsidRPr="00C96B62">
          <w:rPr>
            <w:rStyle w:val="Hyperlink"/>
            <w:rFonts w:cs="Arial"/>
          </w:rPr>
          <w:t>www.uipgc.com</w:t>
        </w:r>
      </w:hyperlink>
      <w:r w:rsidR="00B84A35" w:rsidRPr="00C96B62">
        <w:rPr>
          <w:rFonts w:cs="Arial"/>
        </w:rPr>
        <w:t>),</w:t>
      </w:r>
      <w:r w:rsidRPr="00C96B62">
        <w:rPr>
          <w:rFonts w:cs="Arial"/>
        </w:rPr>
        <w:t xml:space="preserve"> a subsidiary of UIP, is performing </w:t>
      </w:r>
      <w:r w:rsidR="00454698" w:rsidRPr="00C96B62">
        <w:rPr>
          <w:rFonts w:cs="Arial"/>
        </w:rPr>
        <w:t xml:space="preserve">the renovation work. </w:t>
      </w:r>
      <w:r w:rsidR="00B84A35" w:rsidRPr="00C96B62">
        <w:rPr>
          <w:rFonts w:cs="Arial"/>
        </w:rPr>
        <w:t>UIP subsidiary UIP Property Management, Inc. (</w:t>
      </w:r>
      <w:hyperlink r:id="rId10" w:history="1">
        <w:r w:rsidR="00B84A35" w:rsidRPr="00C96B62">
          <w:rPr>
            <w:rStyle w:val="Hyperlink"/>
            <w:rFonts w:cs="Arial"/>
          </w:rPr>
          <w:t>www.uippm.com</w:t>
        </w:r>
      </w:hyperlink>
      <w:r w:rsidR="00B84A35" w:rsidRPr="00C96B62">
        <w:rPr>
          <w:rFonts w:cs="Arial"/>
        </w:rPr>
        <w:t xml:space="preserve">) </w:t>
      </w:r>
      <w:r w:rsidR="00454698" w:rsidRPr="00C96B62">
        <w:rPr>
          <w:rFonts w:cs="Arial"/>
        </w:rPr>
        <w:t xml:space="preserve">is </w:t>
      </w:r>
      <w:r w:rsidR="007137CC" w:rsidRPr="00C96B62">
        <w:rPr>
          <w:rFonts w:cs="Arial"/>
        </w:rPr>
        <w:t>property manager</w:t>
      </w:r>
      <w:r w:rsidR="00454698" w:rsidRPr="00C96B62">
        <w:rPr>
          <w:rFonts w:cs="Arial"/>
        </w:rPr>
        <w:t xml:space="preserve">. </w:t>
      </w:r>
    </w:p>
    <w:p w:rsidR="005D24B0" w:rsidRPr="00C96B62" w:rsidRDefault="005D24B0" w:rsidP="005D24B0">
      <w:pPr>
        <w:pStyle w:val="BodyText"/>
        <w:rPr>
          <w:rFonts w:cs="Arial"/>
        </w:rPr>
      </w:pPr>
      <w:r w:rsidRPr="00C96B62">
        <w:rPr>
          <w:rFonts w:cs="Arial"/>
        </w:rPr>
        <w:t xml:space="preserve">Founded in 2001, the UIP family of companies is a leading real estate investment, development, and property management firm based in Washington, DC. The firm invests opportunistically in a variety of asset classes, with a primary focus on multifamily properties in select neighborhoods.  Since 2001, UIP’s principals have sponsored real estate funds throughout the DC metropolitan region with a total valuation of over $400 million. For more information about UIP visit </w:t>
      </w:r>
      <w:hyperlink r:id="rId11" w:history="1">
        <w:r w:rsidRPr="00C96B62">
          <w:rPr>
            <w:rStyle w:val="Hyperlink"/>
            <w:rFonts w:cs="Arial"/>
          </w:rPr>
          <w:t>www.uipllc.com</w:t>
        </w:r>
      </w:hyperlink>
      <w:r w:rsidRPr="00C96B62">
        <w:rPr>
          <w:rFonts w:cs="Arial"/>
        </w:rPr>
        <w:t>.</w:t>
      </w:r>
    </w:p>
    <w:p w:rsidR="00C96B62" w:rsidRPr="00C96B62" w:rsidRDefault="00C96B62" w:rsidP="005D24B0">
      <w:pPr>
        <w:pStyle w:val="BodyText"/>
        <w:rPr>
          <w:rFonts w:cs="Arial"/>
        </w:rPr>
      </w:pPr>
    </w:p>
    <w:p w:rsidR="00C96B62" w:rsidRPr="00C96B62" w:rsidRDefault="00C96B62" w:rsidP="005D24B0">
      <w:pPr>
        <w:pStyle w:val="BodyText"/>
        <w:rPr>
          <w:rFonts w:cs="Arial"/>
        </w:rPr>
      </w:pPr>
      <w:r w:rsidRPr="00C96B62">
        <w:rPr>
          <w:rFonts w:cs="Arial"/>
          <w:i/>
        </w:rPr>
        <w:lastRenderedPageBreak/>
        <w:t xml:space="preserve">Photos: Above: Exterior of 1841 Columbia Road apartments. Below: Green roof installation at 1841 Columbia Road. </w:t>
      </w:r>
    </w:p>
    <w:p w:rsidR="005D24B0" w:rsidRPr="00C96B62" w:rsidRDefault="00C96B62" w:rsidP="00C96B62">
      <w:pPr>
        <w:pStyle w:val="BodyText"/>
        <w:jc w:val="center"/>
        <w:rPr>
          <w:rFonts w:cs="Arial"/>
        </w:rPr>
      </w:pPr>
      <w:r w:rsidRPr="00C96B62">
        <w:rPr>
          <w:rFonts w:cs="Arial"/>
          <w:noProof/>
        </w:rPr>
        <w:drawing>
          <wp:inline distT="0" distB="0" distL="0" distR="0" wp14:anchorId="3A8D8CF4" wp14:editId="63653F6F">
            <wp:extent cx="4130565" cy="2755033"/>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41 Green Roo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33606" cy="2757061"/>
                    </a:xfrm>
                    <a:prstGeom prst="rect">
                      <a:avLst/>
                    </a:prstGeom>
                  </pic:spPr>
                </pic:pic>
              </a:graphicData>
            </a:graphic>
          </wp:inline>
        </w:drawing>
      </w:r>
    </w:p>
    <w:p w:rsidR="00F63300" w:rsidRPr="00C96B62" w:rsidRDefault="00F63300" w:rsidP="000E3EB9">
      <w:pPr>
        <w:pStyle w:val="BodyText"/>
        <w:rPr>
          <w:rFonts w:cs="Arial"/>
          <w:sz w:val="28"/>
        </w:rPr>
      </w:pPr>
    </w:p>
    <w:sectPr w:rsidR="00F63300" w:rsidRPr="00C96B62" w:rsidSect="00A3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93072"/>
    <w:multiLevelType w:val="multilevel"/>
    <w:tmpl w:val="7626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9C"/>
    <w:rsid w:val="00005F46"/>
    <w:rsid w:val="00006876"/>
    <w:rsid w:val="00015571"/>
    <w:rsid w:val="000217CF"/>
    <w:rsid w:val="00046416"/>
    <w:rsid w:val="00051BC8"/>
    <w:rsid w:val="00060E3B"/>
    <w:rsid w:val="000702EE"/>
    <w:rsid w:val="00090A2E"/>
    <w:rsid w:val="00094F43"/>
    <w:rsid w:val="000A7591"/>
    <w:rsid w:val="000E3EB9"/>
    <w:rsid w:val="00111221"/>
    <w:rsid w:val="001134BE"/>
    <w:rsid w:val="001300C2"/>
    <w:rsid w:val="0015066B"/>
    <w:rsid w:val="0016742F"/>
    <w:rsid w:val="00170F89"/>
    <w:rsid w:val="001740AD"/>
    <w:rsid w:val="001821EF"/>
    <w:rsid w:val="0019322C"/>
    <w:rsid w:val="00195B4B"/>
    <w:rsid w:val="001B17D7"/>
    <w:rsid w:val="001C2086"/>
    <w:rsid w:val="001C453B"/>
    <w:rsid w:val="001C5CDF"/>
    <w:rsid w:val="001D7171"/>
    <w:rsid w:val="001F2C88"/>
    <w:rsid w:val="002042B4"/>
    <w:rsid w:val="00204A25"/>
    <w:rsid w:val="00206FEA"/>
    <w:rsid w:val="00221C78"/>
    <w:rsid w:val="00232EB3"/>
    <w:rsid w:val="00233209"/>
    <w:rsid w:val="002800CB"/>
    <w:rsid w:val="00292BE4"/>
    <w:rsid w:val="002A5F06"/>
    <w:rsid w:val="002B6E82"/>
    <w:rsid w:val="003078FD"/>
    <w:rsid w:val="0034637B"/>
    <w:rsid w:val="00357136"/>
    <w:rsid w:val="00363DA3"/>
    <w:rsid w:val="00382DC7"/>
    <w:rsid w:val="003B0899"/>
    <w:rsid w:val="003D12BD"/>
    <w:rsid w:val="003D288C"/>
    <w:rsid w:val="003F3576"/>
    <w:rsid w:val="004008D4"/>
    <w:rsid w:val="00430094"/>
    <w:rsid w:val="00436C9F"/>
    <w:rsid w:val="00444A69"/>
    <w:rsid w:val="00450995"/>
    <w:rsid w:val="00450E33"/>
    <w:rsid w:val="0045269C"/>
    <w:rsid w:val="00453F59"/>
    <w:rsid w:val="00454698"/>
    <w:rsid w:val="00484526"/>
    <w:rsid w:val="00487AD0"/>
    <w:rsid w:val="004977F3"/>
    <w:rsid w:val="005070BE"/>
    <w:rsid w:val="005150D1"/>
    <w:rsid w:val="005220BC"/>
    <w:rsid w:val="00527BF8"/>
    <w:rsid w:val="00535645"/>
    <w:rsid w:val="0056284A"/>
    <w:rsid w:val="0056681E"/>
    <w:rsid w:val="00571E0E"/>
    <w:rsid w:val="00591E91"/>
    <w:rsid w:val="005955DA"/>
    <w:rsid w:val="005D24B0"/>
    <w:rsid w:val="005D7070"/>
    <w:rsid w:val="005E10E8"/>
    <w:rsid w:val="005F7E48"/>
    <w:rsid w:val="00602459"/>
    <w:rsid w:val="006252B8"/>
    <w:rsid w:val="00626E8B"/>
    <w:rsid w:val="00627093"/>
    <w:rsid w:val="0065698A"/>
    <w:rsid w:val="00657A9B"/>
    <w:rsid w:val="00670E55"/>
    <w:rsid w:val="006726B0"/>
    <w:rsid w:val="00672850"/>
    <w:rsid w:val="00680D3B"/>
    <w:rsid w:val="006A03FC"/>
    <w:rsid w:val="006C25F9"/>
    <w:rsid w:val="006D222F"/>
    <w:rsid w:val="006D38B8"/>
    <w:rsid w:val="006D4FFA"/>
    <w:rsid w:val="006E4A45"/>
    <w:rsid w:val="006F1DD5"/>
    <w:rsid w:val="006F5F09"/>
    <w:rsid w:val="006F71DC"/>
    <w:rsid w:val="00702B62"/>
    <w:rsid w:val="007035FE"/>
    <w:rsid w:val="00706467"/>
    <w:rsid w:val="007137CC"/>
    <w:rsid w:val="00714386"/>
    <w:rsid w:val="0073142A"/>
    <w:rsid w:val="00737CC9"/>
    <w:rsid w:val="00741364"/>
    <w:rsid w:val="007608BB"/>
    <w:rsid w:val="0077039D"/>
    <w:rsid w:val="00774467"/>
    <w:rsid w:val="00781398"/>
    <w:rsid w:val="00782DF1"/>
    <w:rsid w:val="007A1F6D"/>
    <w:rsid w:val="007A48FA"/>
    <w:rsid w:val="007A61C7"/>
    <w:rsid w:val="007B2C16"/>
    <w:rsid w:val="007C486B"/>
    <w:rsid w:val="007D172E"/>
    <w:rsid w:val="007E29E1"/>
    <w:rsid w:val="007E407A"/>
    <w:rsid w:val="007E5F74"/>
    <w:rsid w:val="007F3E74"/>
    <w:rsid w:val="0084531A"/>
    <w:rsid w:val="00857364"/>
    <w:rsid w:val="00893A85"/>
    <w:rsid w:val="008A2A16"/>
    <w:rsid w:val="008D4E9E"/>
    <w:rsid w:val="008E732E"/>
    <w:rsid w:val="008F6EF4"/>
    <w:rsid w:val="00904314"/>
    <w:rsid w:val="009251D8"/>
    <w:rsid w:val="00942F70"/>
    <w:rsid w:val="0097130B"/>
    <w:rsid w:val="00974031"/>
    <w:rsid w:val="00981442"/>
    <w:rsid w:val="00990BE6"/>
    <w:rsid w:val="00995343"/>
    <w:rsid w:val="009A45EC"/>
    <w:rsid w:val="009B5D82"/>
    <w:rsid w:val="009C0874"/>
    <w:rsid w:val="009C19C5"/>
    <w:rsid w:val="009C26A7"/>
    <w:rsid w:val="009C3939"/>
    <w:rsid w:val="009D039A"/>
    <w:rsid w:val="009F48F3"/>
    <w:rsid w:val="00A22D37"/>
    <w:rsid w:val="00A2522B"/>
    <w:rsid w:val="00A31A28"/>
    <w:rsid w:val="00A32F72"/>
    <w:rsid w:val="00A3594E"/>
    <w:rsid w:val="00A37E93"/>
    <w:rsid w:val="00A47516"/>
    <w:rsid w:val="00A52A49"/>
    <w:rsid w:val="00AA1856"/>
    <w:rsid w:val="00AC1C78"/>
    <w:rsid w:val="00AD4402"/>
    <w:rsid w:val="00AE4D31"/>
    <w:rsid w:val="00AF447D"/>
    <w:rsid w:val="00B25B19"/>
    <w:rsid w:val="00B34281"/>
    <w:rsid w:val="00B346B3"/>
    <w:rsid w:val="00B46F4C"/>
    <w:rsid w:val="00B6111C"/>
    <w:rsid w:val="00B76861"/>
    <w:rsid w:val="00B84A35"/>
    <w:rsid w:val="00BD38D8"/>
    <w:rsid w:val="00BE46C2"/>
    <w:rsid w:val="00C11A0C"/>
    <w:rsid w:val="00C148C1"/>
    <w:rsid w:val="00C15AD3"/>
    <w:rsid w:val="00C2083B"/>
    <w:rsid w:val="00C36066"/>
    <w:rsid w:val="00C50571"/>
    <w:rsid w:val="00C515ED"/>
    <w:rsid w:val="00C52E95"/>
    <w:rsid w:val="00C67992"/>
    <w:rsid w:val="00C80514"/>
    <w:rsid w:val="00C825EF"/>
    <w:rsid w:val="00C96169"/>
    <w:rsid w:val="00C96B62"/>
    <w:rsid w:val="00CD7EB7"/>
    <w:rsid w:val="00CE17E9"/>
    <w:rsid w:val="00CE6844"/>
    <w:rsid w:val="00D012A3"/>
    <w:rsid w:val="00D2217D"/>
    <w:rsid w:val="00D332FD"/>
    <w:rsid w:val="00D4570D"/>
    <w:rsid w:val="00D4729C"/>
    <w:rsid w:val="00D742B8"/>
    <w:rsid w:val="00D763EF"/>
    <w:rsid w:val="00D826FE"/>
    <w:rsid w:val="00D85A42"/>
    <w:rsid w:val="00DC0A5B"/>
    <w:rsid w:val="00DC2B91"/>
    <w:rsid w:val="00DC7034"/>
    <w:rsid w:val="00DC74F3"/>
    <w:rsid w:val="00DE248D"/>
    <w:rsid w:val="00DE6DB4"/>
    <w:rsid w:val="00E22962"/>
    <w:rsid w:val="00E264B8"/>
    <w:rsid w:val="00E40E78"/>
    <w:rsid w:val="00E55868"/>
    <w:rsid w:val="00E57853"/>
    <w:rsid w:val="00E60734"/>
    <w:rsid w:val="00E842B6"/>
    <w:rsid w:val="00E879B0"/>
    <w:rsid w:val="00E900FD"/>
    <w:rsid w:val="00E94BAC"/>
    <w:rsid w:val="00EA33B2"/>
    <w:rsid w:val="00EB1559"/>
    <w:rsid w:val="00EB3283"/>
    <w:rsid w:val="00EC3673"/>
    <w:rsid w:val="00EE42A2"/>
    <w:rsid w:val="00EE4F16"/>
    <w:rsid w:val="00EF1612"/>
    <w:rsid w:val="00F10B5A"/>
    <w:rsid w:val="00F3180B"/>
    <w:rsid w:val="00F413CB"/>
    <w:rsid w:val="00F449A8"/>
    <w:rsid w:val="00F63300"/>
    <w:rsid w:val="00F72205"/>
    <w:rsid w:val="00F86786"/>
    <w:rsid w:val="00F87758"/>
    <w:rsid w:val="00FD1EB1"/>
    <w:rsid w:val="00FD723D"/>
    <w:rsid w:val="00FE51DC"/>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51F72-785A-4626-83E7-F2C2B57D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9C"/>
    <w:rPr>
      <w:sz w:val="22"/>
      <w:szCs w:val="22"/>
    </w:rPr>
  </w:style>
  <w:style w:type="paragraph" w:styleId="Heading1">
    <w:name w:val="heading 1"/>
    <w:basedOn w:val="Normal"/>
    <w:link w:val="Heading1Char"/>
    <w:qFormat/>
    <w:rsid w:val="0045269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269C"/>
    <w:rPr>
      <w:rFonts w:ascii="Times New Roman" w:eastAsia="Calibri" w:hAnsi="Times New Roman" w:cs="Times New Roman"/>
      <w:b/>
      <w:bCs/>
      <w:kern w:val="36"/>
      <w:sz w:val="48"/>
      <w:szCs w:val="48"/>
    </w:rPr>
  </w:style>
  <w:style w:type="character" w:styleId="Hyperlink">
    <w:name w:val="Hyperlink"/>
    <w:rsid w:val="0045269C"/>
    <w:rPr>
      <w:rFonts w:cs="Times New Roman"/>
      <w:color w:val="0000FF"/>
      <w:u w:val="single"/>
    </w:rPr>
  </w:style>
  <w:style w:type="paragraph" w:styleId="BodyText">
    <w:name w:val="Body Text"/>
    <w:basedOn w:val="Normal"/>
    <w:link w:val="BodyTextChar"/>
    <w:rsid w:val="0045269C"/>
    <w:rPr>
      <w:rFonts w:ascii="Arial" w:hAnsi="Arial"/>
      <w:sz w:val="24"/>
      <w:szCs w:val="24"/>
    </w:rPr>
  </w:style>
  <w:style w:type="character" w:customStyle="1" w:styleId="BodyTextChar">
    <w:name w:val="Body Text Char"/>
    <w:link w:val="BodyText"/>
    <w:rsid w:val="0045269C"/>
    <w:rPr>
      <w:rFonts w:ascii="Arial" w:eastAsia="Calibri" w:hAnsi="Arial" w:cs="Arial"/>
      <w:sz w:val="24"/>
      <w:szCs w:val="24"/>
    </w:rPr>
  </w:style>
  <w:style w:type="paragraph" w:styleId="HTMLPreformatted">
    <w:name w:val="HTML Preformatted"/>
    <w:basedOn w:val="Normal"/>
    <w:link w:val="HTMLPreformattedChar"/>
    <w:rsid w:val="0045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45269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5269C"/>
    <w:rPr>
      <w:rFonts w:ascii="Tahoma" w:hAnsi="Tahoma"/>
      <w:sz w:val="16"/>
      <w:szCs w:val="16"/>
    </w:rPr>
  </w:style>
  <w:style w:type="character" w:customStyle="1" w:styleId="BalloonTextChar">
    <w:name w:val="Balloon Text Char"/>
    <w:link w:val="BalloonText"/>
    <w:uiPriority w:val="99"/>
    <w:semiHidden/>
    <w:rsid w:val="0045269C"/>
    <w:rPr>
      <w:rFonts w:ascii="Tahoma" w:eastAsia="Calibri" w:hAnsi="Tahoma" w:cs="Tahoma"/>
      <w:sz w:val="16"/>
      <w:szCs w:val="16"/>
    </w:rPr>
  </w:style>
  <w:style w:type="paragraph" w:styleId="Title">
    <w:name w:val="Title"/>
    <w:basedOn w:val="Normal"/>
    <w:next w:val="Normal"/>
    <w:link w:val="TitleChar"/>
    <w:uiPriority w:val="10"/>
    <w:qFormat/>
    <w:rsid w:val="00382DC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2DC7"/>
    <w:rPr>
      <w:rFonts w:ascii="Cambria" w:eastAsia="Times New Roman" w:hAnsi="Cambria" w:cs="Times New Roman"/>
      <w:b/>
      <w:bCs/>
      <w:kern w:val="28"/>
      <w:sz w:val="32"/>
      <w:szCs w:val="32"/>
    </w:rPr>
  </w:style>
  <w:style w:type="paragraph" w:styleId="NoSpacing">
    <w:name w:val="No Spacing"/>
    <w:uiPriority w:val="1"/>
    <w:qFormat/>
    <w:rsid w:val="00382DC7"/>
    <w:rPr>
      <w:sz w:val="22"/>
      <w:szCs w:val="22"/>
    </w:rPr>
  </w:style>
  <w:style w:type="character" w:styleId="Strong">
    <w:name w:val="Strong"/>
    <w:basedOn w:val="DefaultParagraphFont"/>
    <w:uiPriority w:val="22"/>
    <w:qFormat/>
    <w:rsid w:val="00680D3B"/>
    <w:rPr>
      <w:b/>
      <w:bCs/>
    </w:rPr>
  </w:style>
  <w:style w:type="paragraph" w:styleId="PlainText">
    <w:name w:val="Plain Text"/>
    <w:basedOn w:val="Normal"/>
    <w:link w:val="PlainTextChar"/>
    <w:uiPriority w:val="99"/>
    <w:semiHidden/>
    <w:unhideWhenUsed/>
    <w:rsid w:val="00B84A35"/>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B84A35"/>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2198">
      <w:bodyDiv w:val="1"/>
      <w:marLeft w:val="0"/>
      <w:marRight w:val="0"/>
      <w:marTop w:val="0"/>
      <w:marBottom w:val="0"/>
      <w:divBdr>
        <w:top w:val="none" w:sz="0" w:space="0" w:color="auto"/>
        <w:left w:val="none" w:sz="0" w:space="0" w:color="auto"/>
        <w:bottom w:val="none" w:sz="0" w:space="0" w:color="auto"/>
        <w:right w:val="none" w:sz="0" w:space="0" w:color="auto"/>
      </w:divBdr>
      <w:divsChild>
        <w:div w:id="634678028">
          <w:marLeft w:val="0"/>
          <w:marRight w:val="0"/>
          <w:marTop w:val="0"/>
          <w:marBottom w:val="0"/>
          <w:divBdr>
            <w:top w:val="none" w:sz="0" w:space="0" w:color="auto"/>
            <w:left w:val="none" w:sz="0" w:space="0" w:color="auto"/>
            <w:bottom w:val="none" w:sz="0" w:space="0" w:color="auto"/>
            <w:right w:val="none" w:sz="0" w:space="0" w:color="auto"/>
          </w:divBdr>
        </w:div>
      </w:divsChild>
    </w:div>
    <w:div w:id="127862431">
      <w:bodyDiv w:val="1"/>
      <w:marLeft w:val="0"/>
      <w:marRight w:val="0"/>
      <w:marTop w:val="0"/>
      <w:marBottom w:val="0"/>
      <w:divBdr>
        <w:top w:val="none" w:sz="0" w:space="0" w:color="auto"/>
        <w:left w:val="none" w:sz="0" w:space="0" w:color="auto"/>
        <w:bottom w:val="none" w:sz="0" w:space="0" w:color="auto"/>
        <w:right w:val="none" w:sz="0" w:space="0" w:color="auto"/>
      </w:divBdr>
    </w:div>
    <w:div w:id="136841665">
      <w:bodyDiv w:val="1"/>
      <w:marLeft w:val="0"/>
      <w:marRight w:val="0"/>
      <w:marTop w:val="0"/>
      <w:marBottom w:val="0"/>
      <w:divBdr>
        <w:top w:val="none" w:sz="0" w:space="0" w:color="auto"/>
        <w:left w:val="none" w:sz="0" w:space="0" w:color="auto"/>
        <w:bottom w:val="none" w:sz="0" w:space="0" w:color="auto"/>
        <w:right w:val="none" w:sz="0" w:space="0" w:color="auto"/>
      </w:divBdr>
    </w:div>
    <w:div w:id="203642672">
      <w:bodyDiv w:val="1"/>
      <w:marLeft w:val="0"/>
      <w:marRight w:val="0"/>
      <w:marTop w:val="0"/>
      <w:marBottom w:val="0"/>
      <w:divBdr>
        <w:top w:val="none" w:sz="0" w:space="0" w:color="auto"/>
        <w:left w:val="none" w:sz="0" w:space="0" w:color="auto"/>
        <w:bottom w:val="none" w:sz="0" w:space="0" w:color="auto"/>
        <w:right w:val="none" w:sz="0" w:space="0" w:color="auto"/>
      </w:divBdr>
    </w:div>
    <w:div w:id="245309045">
      <w:bodyDiv w:val="1"/>
      <w:marLeft w:val="0"/>
      <w:marRight w:val="0"/>
      <w:marTop w:val="0"/>
      <w:marBottom w:val="0"/>
      <w:divBdr>
        <w:top w:val="none" w:sz="0" w:space="0" w:color="auto"/>
        <w:left w:val="none" w:sz="0" w:space="0" w:color="auto"/>
        <w:bottom w:val="none" w:sz="0" w:space="0" w:color="auto"/>
        <w:right w:val="none" w:sz="0" w:space="0" w:color="auto"/>
      </w:divBdr>
    </w:div>
    <w:div w:id="296572530">
      <w:bodyDiv w:val="1"/>
      <w:marLeft w:val="0"/>
      <w:marRight w:val="0"/>
      <w:marTop w:val="0"/>
      <w:marBottom w:val="0"/>
      <w:divBdr>
        <w:top w:val="none" w:sz="0" w:space="0" w:color="auto"/>
        <w:left w:val="none" w:sz="0" w:space="0" w:color="auto"/>
        <w:bottom w:val="none" w:sz="0" w:space="0" w:color="auto"/>
        <w:right w:val="none" w:sz="0" w:space="0" w:color="auto"/>
      </w:divBdr>
    </w:div>
    <w:div w:id="342561105">
      <w:bodyDiv w:val="1"/>
      <w:marLeft w:val="0"/>
      <w:marRight w:val="0"/>
      <w:marTop w:val="0"/>
      <w:marBottom w:val="0"/>
      <w:divBdr>
        <w:top w:val="none" w:sz="0" w:space="0" w:color="auto"/>
        <w:left w:val="none" w:sz="0" w:space="0" w:color="auto"/>
        <w:bottom w:val="none" w:sz="0" w:space="0" w:color="auto"/>
        <w:right w:val="none" w:sz="0" w:space="0" w:color="auto"/>
      </w:divBdr>
    </w:div>
    <w:div w:id="653333618">
      <w:bodyDiv w:val="1"/>
      <w:marLeft w:val="0"/>
      <w:marRight w:val="0"/>
      <w:marTop w:val="0"/>
      <w:marBottom w:val="0"/>
      <w:divBdr>
        <w:top w:val="none" w:sz="0" w:space="0" w:color="auto"/>
        <w:left w:val="none" w:sz="0" w:space="0" w:color="auto"/>
        <w:bottom w:val="none" w:sz="0" w:space="0" w:color="auto"/>
        <w:right w:val="none" w:sz="0" w:space="0" w:color="auto"/>
      </w:divBdr>
    </w:div>
    <w:div w:id="696388306">
      <w:bodyDiv w:val="1"/>
      <w:marLeft w:val="0"/>
      <w:marRight w:val="0"/>
      <w:marTop w:val="0"/>
      <w:marBottom w:val="0"/>
      <w:divBdr>
        <w:top w:val="none" w:sz="0" w:space="0" w:color="auto"/>
        <w:left w:val="none" w:sz="0" w:space="0" w:color="auto"/>
        <w:bottom w:val="none" w:sz="0" w:space="0" w:color="auto"/>
        <w:right w:val="none" w:sz="0" w:space="0" w:color="auto"/>
      </w:divBdr>
    </w:div>
    <w:div w:id="731392676">
      <w:bodyDiv w:val="1"/>
      <w:marLeft w:val="0"/>
      <w:marRight w:val="0"/>
      <w:marTop w:val="0"/>
      <w:marBottom w:val="0"/>
      <w:divBdr>
        <w:top w:val="none" w:sz="0" w:space="0" w:color="auto"/>
        <w:left w:val="none" w:sz="0" w:space="0" w:color="auto"/>
        <w:bottom w:val="none" w:sz="0" w:space="0" w:color="auto"/>
        <w:right w:val="none" w:sz="0" w:space="0" w:color="auto"/>
      </w:divBdr>
    </w:div>
    <w:div w:id="763889652">
      <w:bodyDiv w:val="1"/>
      <w:marLeft w:val="0"/>
      <w:marRight w:val="0"/>
      <w:marTop w:val="0"/>
      <w:marBottom w:val="0"/>
      <w:divBdr>
        <w:top w:val="none" w:sz="0" w:space="0" w:color="auto"/>
        <w:left w:val="none" w:sz="0" w:space="0" w:color="auto"/>
        <w:bottom w:val="none" w:sz="0" w:space="0" w:color="auto"/>
        <w:right w:val="none" w:sz="0" w:space="0" w:color="auto"/>
      </w:divBdr>
    </w:div>
    <w:div w:id="932589639">
      <w:bodyDiv w:val="1"/>
      <w:marLeft w:val="0"/>
      <w:marRight w:val="0"/>
      <w:marTop w:val="0"/>
      <w:marBottom w:val="0"/>
      <w:divBdr>
        <w:top w:val="none" w:sz="0" w:space="0" w:color="auto"/>
        <w:left w:val="none" w:sz="0" w:space="0" w:color="auto"/>
        <w:bottom w:val="none" w:sz="0" w:space="0" w:color="auto"/>
        <w:right w:val="none" w:sz="0" w:space="0" w:color="auto"/>
      </w:divBdr>
    </w:div>
    <w:div w:id="981420932">
      <w:bodyDiv w:val="1"/>
      <w:marLeft w:val="0"/>
      <w:marRight w:val="0"/>
      <w:marTop w:val="0"/>
      <w:marBottom w:val="0"/>
      <w:divBdr>
        <w:top w:val="none" w:sz="0" w:space="0" w:color="auto"/>
        <w:left w:val="none" w:sz="0" w:space="0" w:color="auto"/>
        <w:bottom w:val="none" w:sz="0" w:space="0" w:color="auto"/>
        <w:right w:val="none" w:sz="0" w:space="0" w:color="auto"/>
      </w:divBdr>
    </w:div>
    <w:div w:id="1043671701">
      <w:bodyDiv w:val="1"/>
      <w:marLeft w:val="0"/>
      <w:marRight w:val="0"/>
      <w:marTop w:val="0"/>
      <w:marBottom w:val="0"/>
      <w:divBdr>
        <w:top w:val="none" w:sz="0" w:space="0" w:color="auto"/>
        <w:left w:val="none" w:sz="0" w:space="0" w:color="auto"/>
        <w:bottom w:val="none" w:sz="0" w:space="0" w:color="auto"/>
        <w:right w:val="none" w:sz="0" w:space="0" w:color="auto"/>
      </w:divBdr>
    </w:div>
    <w:div w:id="1222255661">
      <w:bodyDiv w:val="1"/>
      <w:marLeft w:val="0"/>
      <w:marRight w:val="0"/>
      <w:marTop w:val="0"/>
      <w:marBottom w:val="0"/>
      <w:divBdr>
        <w:top w:val="none" w:sz="0" w:space="0" w:color="auto"/>
        <w:left w:val="none" w:sz="0" w:space="0" w:color="auto"/>
        <w:bottom w:val="none" w:sz="0" w:space="0" w:color="auto"/>
        <w:right w:val="none" w:sz="0" w:space="0" w:color="auto"/>
      </w:divBdr>
    </w:div>
    <w:div w:id="1256861358">
      <w:bodyDiv w:val="1"/>
      <w:marLeft w:val="0"/>
      <w:marRight w:val="0"/>
      <w:marTop w:val="0"/>
      <w:marBottom w:val="0"/>
      <w:divBdr>
        <w:top w:val="none" w:sz="0" w:space="0" w:color="auto"/>
        <w:left w:val="none" w:sz="0" w:space="0" w:color="auto"/>
        <w:bottom w:val="none" w:sz="0" w:space="0" w:color="auto"/>
        <w:right w:val="none" w:sz="0" w:space="0" w:color="auto"/>
      </w:divBdr>
    </w:div>
    <w:div w:id="1324161604">
      <w:bodyDiv w:val="1"/>
      <w:marLeft w:val="0"/>
      <w:marRight w:val="0"/>
      <w:marTop w:val="0"/>
      <w:marBottom w:val="0"/>
      <w:divBdr>
        <w:top w:val="none" w:sz="0" w:space="0" w:color="auto"/>
        <w:left w:val="none" w:sz="0" w:space="0" w:color="auto"/>
        <w:bottom w:val="none" w:sz="0" w:space="0" w:color="auto"/>
        <w:right w:val="none" w:sz="0" w:space="0" w:color="auto"/>
      </w:divBdr>
    </w:div>
    <w:div w:id="1512336878">
      <w:bodyDiv w:val="1"/>
      <w:marLeft w:val="0"/>
      <w:marRight w:val="0"/>
      <w:marTop w:val="0"/>
      <w:marBottom w:val="0"/>
      <w:divBdr>
        <w:top w:val="none" w:sz="0" w:space="0" w:color="auto"/>
        <w:left w:val="none" w:sz="0" w:space="0" w:color="auto"/>
        <w:bottom w:val="none" w:sz="0" w:space="0" w:color="auto"/>
        <w:right w:val="none" w:sz="0" w:space="0" w:color="auto"/>
      </w:divBdr>
    </w:div>
    <w:div w:id="1630549580">
      <w:bodyDiv w:val="1"/>
      <w:marLeft w:val="0"/>
      <w:marRight w:val="0"/>
      <w:marTop w:val="0"/>
      <w:marBottom w:val="0"/>
      <w:divBdr>
        <w:top w:val="none" w:sz="0" w:space="0" w:color="auto"/>
        <w:left w:val="none" w:sz="0" w:space="0" w:color="auto"/>
        <w:bottom w:val="none" w:sz="0" w:space="0" w:color="auto"/>
        <w:right w:val="none" w:sz="0" w:space="0" w:color="auto"/>
      </w:divBdr>
    </w:div>
    <w:div w:id="1683167467">
      <w:bodyDiv w:val="1"/>
      <w:marLeft w:val="0"/>
      <w:marRight w:val="0"/>
      <w:marTop w:val="0"/>
      <w:marBottom w:val="0"/>
      <w:divBdr>
        <w:top w:val="none" w:sz="0" w:space="0" w:color="auto"/>
        <w:left w:val="none" w:sz="0" w:space="0" w:color="auto"/>
        <w:bottom w:val="none" w:sz="0" w:space="0" w:color="auto"/>
        <w:right w:val="none" w:sz="0" w:space="0" w:color="auto"/>
      </w:divBdr>
    </w:div>
    <w:div w:id="1850171758">
      <w:bodyDiv w:val="1"/>
      <w:marLeft w:val="0"/>
      <w:marRight w:val="0"/>
      <w:marTop w:val="0"/>
      <w:marBottom w:val="0"/>
      <w:divBdr>
        <w:top w:val="none" w:sz="0" w:space="0" w:color="auto"/>
        <w:left w:val="none" w:sz="0" w:space="0" w:color="auto"/>
        <w:bottom w:val="none" w:sz="0" w:space="0" w:color="auto"/>
        <w:right w:val="none" w:sz="0" w:space="0" w:color="auto"/>
      </w:divBdr>
      <w:divsChild>
        <w:div w:id="2102067686">
          <w:marLeft w:val="0"/>
          <w:marRight w:val="0"/>
          <w:marTop w:val="0"/>
          <w:marBottom w:val="0"/>
          <w:divBdr>
            <w:top w:val="none" w:sz="0" w:space="0" w:color="auto"/>
            <w:left w:val="none" w:sz="0" w:space="0" w:color="auto"/>
            <w:bottom w:val="none" w:sz="0" w:space="0" w:color="auto"/>
            <w:right w:val="none" w:sz="0" w:space="0" w:color="auto"/>
          </w:divBdr>
        </w:div>
      </w:divsChild>
    </w:div>
    <w:div w:id="1862208489">
      <w:bodyDiv w:val="1"/>
      <w:marLeft w:val="0"/>
      <w:marRight w:val="0"/>
      <w:marTop w:val="0"/>
      <w:marBottom w:val="0"/>
      <w:divBdr>
        <w:top w:val="none" w:sz="0" w:space="0" w:color="auto"/>
        <w:left w:val="none" w:sz="0" w:space="0" w:color="auto"/>
        <w:bottom w:val="none" w:sz="0" w:space="0" w:color="auto"/>
        <w:right w:val="none" w:sz="0" w:space="0" w:color="auto"/>
      </w:divBdr>
    </w:div>
    <w:div w:id="21014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tch.pe/19AYV5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hbcommunications.com" TargetMode="External"/><Relationship Id="rId11" Type="http://schemas.openxmlformats.org/officeDocument/2006/relationships/hyperlink" Target="http://www.uipllc.com" TargetMode="External"/><Relationship Id="rId5" Type="http://schemas.openxmlformats.org/officeDocument/2006/relationships/image" Target="media/image1.jpeg"/><Relationship Id="rId10" Type="http://schemas.openxmlformats.org/officeDocument/2006/relationships/hyperlink" Target="http://www.uippm.com" TargetMode="External"/><Relationship Id="rId4" Type="http://schemas.openxmlformats.org/officeDocument/2006/relationships/webSettings" Target="webSettings.xml"/><Relationship Id="rId9" Type="http://schemas.openxmlformats.org/officeDocument/2006/relationships/hyperlink" Target="http://www.uipg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CharactersWithSpaces>
  <SharedDoc>false</SharedDoc>
  <HLinks>
    <vt:vector size="12" baseType="variant">
      <vt:variant>
        <vt:i4>2883640</vt:i4>
      </vt:variant>
      <vt:variant>
        <vt:i4>3</vt:i4>
      </vt:variant>
      <vt:variant>
        <vt:i4>0</vt:i4>
      </vt:variant>
      <vt:variant>
        <vt:i4>5</vt:i4>
      </vt:variant>
      <vt:variant>
        <vt:lpwstr>http://www.uipllc.com/</vt:lpwstr>
      </vt:variant>
      <vt:variant>
        <vt:lpwstr/>
      </vt:variant>
      <vt:variant>
        <vt:i4>7340097</vt:i4>
      </vt:variant>
      <vt:variant>
        <vt:i4>0</vt:i4>
      </vt:variant>
      <vt:variant>
        <vt:i4>0</vt:i4>
      </vt:variant>
      <vt:variant>
        <vt:i4>5</vt:i4>
      </vt:variant>
      <vt:variant>
        <vt:lpwstr>mailto:info@lhbcommunications.com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Braunstein</dc:creator>
  <cp:lastModifiedBy>Leslie Braunstein</cp:lastModifiedBy>
  <cp:revision>6</cp:revision>
  <cp:lastPrinted>2012-03-26T16:21:00Z</cp:lastPrinted>
  <dcterms:created xsi:type="dcterms:W3CDTF">2013-09-06T16:04:00Z</dcterms:created>
  <dcterms:modified xsi:type="dcterms:W3CDTF">2013-09-10T19:21:00Z</dcterms:modified>
</cp:coreProperties>
</file>